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62447" w14:textId="77777777" w:rsidR="00B21046" w:rsidRDefault="00B21046" w:rsidP="00EB7367">
      <w:pPr>
        <w:jc w:val="center"/>
      </w:pPr>
      <w:r>
        <w:rPr>
          <w:noProof/>
        </w:rPr>
        <w:drawing>
          <wp:inline distT="0" distB="0" distL="0" distR="0" wp14:anchorId="23D76F37" wp14:editId="1AD25445">
            <wp:extent cx="2852513" cy="10477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ah social media market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004" cy="10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A8E43" w14:textId="77777777" w:rsidR="00B5139F" w:rsidRDefault="00B21046" w:rsidP="00B21046">
      <w:pPr>
        <w:spacing w:after="0" w:line="240" w:lineRule="auto"/>
        <w:jc w:val="center"/>
        <w:rPr>
          <w:rFonts w:ascii="Tahoma" w:hAnsi="Tahoma" w:cs="Tahoma"/>
          <w:b/>
        </w:rPr>
      </w:pPr>
      <w:r w:rsidRPr="00B21046">
        <w:rPr>
          <w:rFonts w:ascii="Tahoma" w:hAnsi="Tahoma" w:cs="Tahoma"/>
          <w:b/>
        </w:rPr>
        <w:t xml:space="preserve">Social Media Marketing </w:t>
      </w:r>
    </w:p>
    <w:p w14:paraId="6EA06B57" w14:textId="42CAC4DB" w:rsidR="00DF126B" w:rsidRDefault="00695EA7" w:rsidP="009A2EF8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Company Reputation via </w:t>
      </w:r>
      <w:r w:rsidR="00EA036A">
        <w:rPr>
          <w:rFonts w:ascii="Tahoma" w:hAnsi="Tahoma" w:cs="Tahoma"/>
        </w:rPr>
        <w:t>Twitter</w:t>
      </w:r>
    </w:p>
    <w:p w14:paraId="1B42E1FE" w14:textId="77777777" w:rsidR="00225423" w:rsidRDefault="00225423" w:rsidP="007F4396">
      <w:pPr>
        <w:spacing w:after="0" w:line="240" w:lineRule="auto"/>
        <w:rPr>
          <w:rFonts w:ascii="Tahoma" w:hAnsi="Tahoma" w:cs="Tahoma"/>
        </w:rPr>
      </w:pPr>
    </w:p>
    <w:p w14:paraId="6FE48AA3" w14:textId="77777777" w:rsidR="004516B9" w:rsidRDefault="004516B9" w:rsidP="007F4396">
      <w:pPr>
        <w:spacing w:after="0" w:line="240" w:lineRule="auto"/>
        <w:rPr>
          <w:noProof/>
        </w:rPr>
      </w:pPr>
    </w:p>
    <w:p w14:paraId="2DA7865A" w14:textId="77777777" w:rsidR="00350387" w:rsidRDefault="007F4396" w:rsidP="007F4396">
      <w:pPr>
        <w:pStyle w:val="ListParagraph"/>
        <w:spacing w:after="0" w:line="240" w:lineRule="auto"/>
        <w:ind w:left="0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A business can easily acquire a “reputation” on Twitter.  That can be either good news or bad news.  Select a company, preferably a mid-size or large company.  Search the company name in the twitter search bar.  You may also add additional words to the company name (service, complaint, etc.)</w:t>
      </w:r>
      <w:bookmarkStart w:id="0" w:name="_GoBack"/>
      <w:bookmarkEnd w:id="0"/>
    </w:p>
    <w:p w14:paraId="0ED9FD58" w14:textId="77777777" w:rsidR="007F4396" w:rsidRDefault="007F4396" w:rsidP="007F4396">
      <w:pPr>
        <w:pStyle w:val="ListParagraph"/>
        <w:spacing w:after="0" w:line="240" w:lineRule="auto"/>
        <w:ind w:left="0"/>
        <w:rPr>
          <w:rFonts w:ascii="Tahoma" w:hAnsi="Tahoma" w:cs="Tahoma"/>
          <w:noProof/>
        </w:rPr>
      </w:pPr>
    </w:p>
    <w:p w14:paraId="5BD8D9DB" w14:textId="77777777" w:rsidR="007F4396" w:rsidRDefault="007F4396" w:rsidP="007F4396">
      <w:pPr>
        <w:pStyle w:val="ListParagraph"/>
        <w:spacing w:after="0" w:line="240" w:lineRule="auto"/>
        <w:ind w:left="0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Monitor the current conversation about this company for a </w:t>
      </w:r>
      <w:r w:rsidR="009A2EF8">
        <w:rPr>
          <w:rFonts w:ascii="Tahoma" w:hAnsi="Tahoma" w:cs="Tahoma"/>
          <w:noProof/>
        </w:rPr>
        <w:t>3-5</w:t>
      </w:r>
      <w:r w:rsidR="00F915CA">
        <w:rPr>
          <w:rFonts w:ascii="Tahoma" w:hAnsi="Tahoma" w:cs="Tahoma"/>
          <w:noProof/>
        </w:rPr>
        <w:t xml:space="preserve"> days</w:t>
      </w:r>
      <w:r>
        <w:rPr>
          <w:rFonts w:ascii="Tahoma" w:hAnsi="Tahoma" w:cs="Tahoma"/>
          <w:noProof/>
        </w:rPr>
        <w:t>.  Catalog or catagorize the types of comments.  Evaluate these coments and detemine what you belive the current “reputation” is of the company.  Provide actual examples.</w:t>
      </w:r>
      <w:r w:rsidR="00F915CA">
        <w:rPr>
          <w:rFonts w:ascii="Tahoma" w:hAnsi="Tahoma" w:cs="Tahoma"/>
          <w:noProof/>
        </w:rPr>
        <w:t xml:space="preserve"> (Screeshots of Tweets is acceptable)</w:t>
      </w:r>
    </w:p>
    <w:p w14:paraId="292A8BF0" w14:textId="77777777" w:rsidR="007F4396" w:rsidRDefault="007F4396" w:rsidP="007F4396">
      <w:pPr>
        <w:pStyle w:val="ListParagraph"/>
        <w:spacing w:after="0" w:line="240" w:lineRule="auto"/>
        <w:ind w:left="0"/>
        <w:rPr>
          <w:rFonts w:ascii="Tahoma" w:hAnsi="Tahoma" w:cs="Tahoma"/>
          <w:noProof/>
        </w:rPr>
      </w:pPr>
    </w:p>
    <w:p w14:paraId="604746CF" w14:textId="77777777" w:rsidR="007F4396" w:rsidRDefault="007F4396" w:rsidP="007F4396">
      <w:pPr>
        <w:pStyle w:val="ListParagraph"/>
        <w:spacing w:after="0" w:line="240" w:lineRule="auto"/>
        <w:ind w:left="0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Write up your observations making sure to include the</w:t>
      </w:r>
      <w:r w:rsidR="00121B91">
        <w:rPr>
          <w:rFonts w:ascii="Tahoma" w:hAnsi="Tahoma" w:cs="Tahoma"/>
          <w:noProof/>
        </w:rPr>
        <w:t xml:space="preserve"> </w:t>
      </w:r>
      <w:r>
        <w:rPr>
          <w:rFonts w:ascii="Tahoma" w:hAnsi="Tahoma" w:cs="Tahoma"/>
          <w:noProof/>
        </w:rPr>
        <w:t>following (at a minimum)</w:t>
      </w:r>
    </w:p>
    <w:p w14:paraId="29745E20" w14:textId="77777777" w:rsidR="007F4396" w:rsidRDefault="007F4396" w:rsidP="007F4396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In </w:t>
      </w:r>
      <w:r w:rsidR="00DC0F51">
        <w:rPr>
          <w:rFonts w:ascii="Tahoma" w:hAnsi="Tahoma" w:cs="Tahoma"/>
          <w:noProof/>
        </w:rPr>
        <w:t>general</w:t>
      </w:r>
      <w:r>
        <w:rPr>
          <w:rFonts w:ascii="Tahoma" w:hAnsi="Tahoma" w:cs="Tahoma"/>
          <w:noProof/>
        </w:rPr>
        <w:t>, at the time of your monitoring was the company Twitter reputaion positive of negative?  Provide evidence</w:t>
      </w:r>
      <w:r w:rsidR="00DC0F51">
        <w:rPr>
          <w:rFonts w:ascii="Tahoma" w:hAnsi="Tahoma" w:cs="Tahoma"/>
          <w:noProof/>
        </w:rPr>
        <w:t>.</w:t>
      </w:r>
    </w:p>
    <w:p w14:paraId="704BACD1" w14:textId="77777777" w:rsidR="007F4396" w:rsidRDefault="007F4396" w:rsidP="007F4396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Did the c</w:t>
      </w:r>
      <w:r w:rsidR="00F915CA">
        <w:rPr>
          <w:rFonts w:ascii="Tahoma" w:hAnsi="Tahoma" w:cs="Tahoma"/>
          <w:noProof/>
        </w:rPr>
        <w:t>onmpany or representative of th</w:t>
      </w:r>
      <w:r>
        <w:rPr>
          <w:rFonts w:ascii="Tahoma" w:hAnsi="Tahoma" w:cs="Tahoma"/>
          <w:noProof/>
        </w:rPr>
        <w:t>e</w:t>
      </w:r>
      <w:r w:rsidR="00F915CA">
        <w:rPr>
          <w:rFonts w:ascii="Tahoma" w:hAnsi="Tahoma" w:cs="Tahoma"/>
          <w:noProof/>
        </w:rPr>
        <w:t xml:space="preserve"> </w:t>
      </w:r>
      <w:r>
        <w:rPr>
          <w:rFonts w:ascii="Tahoma" w:hAnsi="Tahoma" w:cs="Tahoma"/>
          <w:noProof/>
        </w:rPr>
        <w:t>company respond to any of the</w:t>
      </w:r>
      <w:r w:rsidR="00F915CA">
        <w:rPr>
          <w:rFonts w:ascii="Tahoma" w:hAnsi="Tahoma" w:cs="Tahoma"/>
          <w:noProof/>
        </w:rPr>
        <w:t xml:space="preserve"> </w:t>
      </w:r>
      <w:r>
        <w:rPr>
          <w:rFonts w:ascii="Tahoma" w:hAnsi="Tahoma" w:cs="Tahoma"/>
          <w:noProof/>
        </w:rPr>
        <w:t>complaints or concerns? (Provide examples)</w:t>
      </w:r>
    </w:p>
    <w:p w14:paraId="2231BACC" w14:textId="77777777" w:rsidR="00350387" w:rsidRDefault="007F4396" w:rsidP="005B44D4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Did other custome</w:t>
      </w:r>
      <w:r w:rsidR="00F915CA">
        <w:rPr>
          <w:rFonts w:ascii="Tahoma" w:hAnsi="Tahoma" w:cs="Tahoma"/>
          <w:noProof/>
        </w:rPr>
        <w:t>r</w:t>
      </w:r>
      <w:r>
        <w:rPr>
          <w:rFonts w:ascii="Tahoma" w:hAnsi="Tahoma" w:cs="Tahoma"/>
          <w:noProof/>
        </w:rPr>
        <w:t xml:space="preserve">s repond to either positive or negative tweets?  Provide examples. </w:t>
      </w:r>
    </w:p>
    <w:p w14:paraId="68D7FB19" w14:textId="77777777" w:rsidR="00F915CA" w:rsidRDefault="00F915CA" w:rsidP="005B44D4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What was the most surprising thing you read about your commany?</w:t>
      </w:r>
    </w:p>
    <w:p w14:paraId="40C8E9DD" w14:textId="77777777" w:rsidR="00F915CA" w:rsidRDefault="00F915CA" w:rsidP="005B44D4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What suggestions would you make to the company in terms of bieng proactive in forming their twitter reputation.</w:t>
      </w:r>
    </w:p>
    <w:p w14:paraId="76C09FD2" w14:textId="77777777" w:rsidR="00F915CA" w:rsidRDefault="00F915CA" w:rsidP="00F915CA">
      <w:pPr>
        <w:spacing w:after="0" w:line="240" w:lineRule="auto"/>
        <w:rPr>
          <w:rFonts w:ascii="Tahoma" w:hAnsi="Tahoma" w:cs="Tahoma"/>
          <w:noProof/>
        </w:rPr>
      </w:pPr>
    </w:p>
    <w:p w14:paraId="56C021A4" w14:textId="77777777" w:rsidR="00F915CA" w:rsidRPr="00F915CA" w:rsidRDefault="00F915CA" w:rsidP="00F915CA">
      <w:pPr>
        <w:spacing w:after="0" w:line="240" w:lineRule="auto"/>
        <w:rPr>
          <w:rFonts w:ascii="Tahoma" w:hAnsi="Tahoma" w:cs="Tahoma"/>
          <w:noProof/>
        </w:rPr>
      </w:pPr>
    </w:p>
    <w:sectPr w:rsidR="00F915CA" w:rsidRPr="00F915CA" w:rsidSect="00EB736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F08"/>
    <w:multiLevelType w:val="hybridMultilevel"/>
    <w:tmpl w:val="E000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ECE"/>
    <w:multiLevelType w:val="hybridMultilevel"/>
    <w:tmpl w:val="BA2A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3EEB"/>
    <w:multiLevelType w:val="hybridMultilevel"/>
    <w:tmpl w:val="00C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4D9"/>
    <w:multiLevelType w:val="multilevel"/>
    <w:tmpl w:val="5E043E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767C7"/>
    <w:multiLevelType w:val="hybridMultilevel"/>
    <w:tmpl w:val="3A36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7381"/>
    <w:multiLevelType w:val="hybridMultilevel"/>
    <w:tmpl w:val="DF04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65302"/>
    <w:multiLevelType w:val="hybridMultilevel"/>
    <w:tmpl w:val="78A4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B4272"/>
    <w:multiLevelType w:val="hybridMultilevel"/>
    <w:tmpl w:val="A4A6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92B13"/>
    <w:multiLevelType w:val="hybridMultilevel"/>
    <w:tmpl w:val="5D04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46"/>
    <w:rsid w:val="000B6DDD"/>
    <w:rsid w:val="00121B91"/>
    <w:rsid w:val="00225423"/>
    <w:rsid w:val="00283318"/>
    <w:rsid w:val="002B1AEF"/>
    <w:rsid w:val="00350387"/>
    <w:rsid w:val="0036135C"/>
    <w:rsid w:val="00417FA6"/>
    <w:rsid w:val="004516B9"/>
    <w:rsid w:val="004C415C"/>
    <w:rsid w:val="004F03E4"/>
    <w:rsid w:val="005240C7"/>
    <w:rsid w:val="005B44D4"/>
    <w:rsid w:val="0063249E"/>
    <w:rsid w:val="00695EA7"/>
    <w:rsid w:val="007F4396"/>
    <w:rsid w:val="0083560C"/>
    <w:rsid w:val="009A2EF8"/>
    <w:rsid w:val="00A8564F"/>
    <w:rsid w:val="00B21046"/>
    <w:rsid w:val="00B5139F"/>
    <w:rsid w:val="00B5492B"/>
    <w:rsid w:val="00B82F9D"/>
    <w:rsid w:val="00C92F0F"/>
    <w:rsid w:val="00D92085"/>
    <w:rsid w:val="00DC0F51"/>
    <w:rsid w:val="00DF126B"/>
    <w:rsid w:val="00EA036A"/>
    <w:rsid w:val="00EB7367"/>
    <w:rsid w:val="00F915CA"/>
    <w:rsid w:val="00FA3CC4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AF4AA"/>
  <w15:docId w15:val="{AF1421F2-179F-47B2-9EA9-AAEF14A4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3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7367"/>
    <w:rPr>
      <w:b/>
      <w:bCs/>
    </w:rPr>
  </w:style>
  <w:style w:type="character" w:customStyle="1" w:styleId="apple-converted-space">
    <w:name w:val="apple-converted-space"/>
    <w:basedOn w:val="DefaultParagraphFont"/>
    <w:rsid w:val="00EB7367"/>
  </w:style>
  <w:style w:type="character" w:styleId="Hyperlink">
    <w:name w:val="Hyperlink"/>
    <w:basedOn w:val="DefaultParagraphFont"/>
    <w:uiPriority w:val="99"/>
    <w:unhideWhenUsed/>
    <w:rsid w:val="00EB73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High School</dc:creator>
  <cp:lastModifiedBy>Robert Shaffer Iii</cp:lastModifiedBy>
  <cp:revision>4</cp:revision>
  <cp:lastPrinted>2012-05-11T13:23:00Z</cp:lastPrinted>
  <dcterms:created xsi:type="dcterms:W3CDTF">2013-10-07T14:11:00Z</dcterms:created>
  <dcterms:modified xsi:type="dcterms:W3CDTF">2016-06-06T22:10:00Z</dcterms:modified>
</cp:coreProperties>
</file>